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677BC" w14:textId="77777777" w:rsidR="00FC7DCE" w:rsidRDefault="008D1D83">
      <w:pPr>
        <w:spacing w:after="0" w:line="240" w:lineRule="auto"/>
        <w:jc w:val="center"/>
        <w:rPr>
          <w:rFonts w:ascii="Arial" w:eastAsia="Arial" w:hAnsi="Arial" w:cs="Arial"/>
          <w:b/>
          <w:sz w:val="36"/>
          <w:szCs w:val="36"/>
        </w:rPr>
      </w:pPr>
      <w:bookmarkStart w:id="0" w:name="_GoBack"/>
      <w:bookmarkEnd w:id="0"/>
      <w:r>
        <w:rPr>
          <w:rFonts w:ascii="Arial" w:eastAsia="Arial" w:hAnsi="Arial" w:cs="Arial"/>
          <w:b/>
          <w:sz w:val="36"/>
          <w:szCs w:val="36"/>
        </w:rPr>
        <w:t>Edina Cycling Team Lettering Criteria</w:t>
      </w:r>
    </w:p>
    <w:p w14:paraId="38AC5A03" w14:textId="77777777" w:rsidR="00FC7DCE" w:rsidRDefault="00FC7DCE">
      <w:pPr>
        <w:spacing w:after="0" w:line="240" w:lineRule="auto"/>
        <w:rPr>
          <w:rFonts w:ascii="Arial" w:eastAsia="Arial" w:hAnsi="Arial" w:cs="Arial"/>
          <w:sz w:val="24"/>
          <w:szCs w:val="24"/>
        </w:rPr>
      </w:pPr>
    </w:p>
    <w:p w14:paraId="47060273" w14:textId="77777777" w:rsidR="00FC7DCE" w:rsidRDefault="008D1D83">
      <w:pPr>
        <w:spacing w:after="0" w:line="240" w:lineRule="auto"/>
        <w:rPr>
          <w:rFonts w:ascii="Arial" w:eastAsia="Arial" w:hAnsi="Arial" w:cs="Arial"/>
          <w:sz w:val="24"/>
          <w:szCs w:val="24"/>
        </w:rPr>
      </w:pPr>
      <w:r>
        <w:rPr>
          <w:rFonts w:ascii="Arial" w:eastAsia="Arial" w:hAnsi="Arial" w:cs="Arial"/>
          <w:sz w:val="24"/>
          <w:szCs w:val="24"/>
        </w:rPr>
        <w:t>The following policy is designed to provide Edina Cycling Team Athletes with the opportunity to earn an Edina Letter “E”. This policy is consistent with the basic requirements outlined by the Student Activity Advisory Council that the following minimum req</w:t>
      </w:r>
      <w:r>
        <w:rPr>
          <w:rFonts w:ascii="Arial" w:eastAsia="Arial" w:hAnsi="Arial" w:cs="Arial"/>
          <w:sz w:val="24"/>
          <w:szCs w:val="24"/>
        </w:rPr>
        <w:t xml:space="preserve">uirements must be met: 1.) The individual members of the team must have a time commitment of at least 150 hours, similar to other school district activities in which a letter may be earned. 2.) The participation must be at an advanced rather than an entry </w:t>
      </w:r>
      <w:r>
        <w:rPr>
          <w:rFonts w:ascii="Arial" w:eastAsia="Arial" w:hAnsi="Arial" w:cs="Arial"/>
          <w:sz w:val="24"/>
          <w:szCs w:val="24"/>
        </w:rPr>
        <w:t>level. 3.) The independent provider sport/activity must have a competition component, some part of which must be held in Minnesota, must be against other high school programs or clubs, and must be organized in such a way that the general public is aware of</w:t>
      </w:r>
      <w:r>
        <w:rPr>
          <w:rFonts w:ascii="Arial" w:eastAsia="Arial" w:hAnsi="Arial" w:cs="Arial"/>
          <w:sz w:val="24"/>
          <w:szCs w:val="24"/>
        </w:rPr>
        <w:t xml:space="preserve"> and may attend if they choose. The competitions must use a set of standardized rules or guidelines for play, teams must be able to compete against other teams of similar age, and there must be officials or judges who apply a standard set of judging criter</w:t>
      </w:r>
      <w:r>
        <w:rPr>
          <w:rFonts w:ascii="Arial" w:eastAsia="Arial" w:hAnsi="Arial" w:cs="Arial"/>
          <w:sz w:val="24"/>
          <w:szCs w:val="24"/>
        </w:rPr>
        <w:t>ia.</w:t>
      </w:r>
    </w:p>
    <w:p w14:paraId="4C98DC0E" w14:textId="77777777" w:rsidR="00FC7DCE" w:rsidRDefault="00FC7DCE">
      <w:pPr>
        <w:spacing w:after="0" w:line="240" w:lineRule="auto"/>
        <w:rPr>
          <w:rFonts w:ascii="Arial" w:eastAsia="Arial" w:hAnsi="Arial" w:cs="Arial"/>
          <w:sz w:val="24"/>
          <w:szCs w:val="24"/>
        </w:rPr>
      </w:pPr>
    </w:p>
    <w:p w14:paraId="1F3EDC9B" w14:textId="77777777" w:rsidR="00FC7DCE" w:rsidRDefault="008D1D83">
      <w:pPr>
        <w:spacing w:after="0" w:line="240" w:lineRule="auto"/>
        <w:rPr>
          <w:rFonts w:ascii="Arial" w:eastAsia="Arial" w:hAnsi="Arial" w:cs="Arial"/>
          <w:sz w:val="24"/>
          <w:szCs w:val="24"/>
        </w:rPr>
      </w:pPr>
      <w:r>
        <w:rPr>
          <w:rFonts w:ascii="Arial" w:eastAsia="Arial" w:hAnsi="Arial" w:cs="Arial"/>
          <w:sz w:val="24"/>
          <w:szCs w:val="24"/>
        </w:rPr>
        <w:t>In order to be eligible for an Edina Letter as a member of the Edina Cycling Team, a student athlete must meet each of the following 5 requirements:</w:t>
      </w:r>
    </w:p>
    <w:p w14:paraId="49A1DFC7" w14:textId="77777777" w:rsidR="00FC7DCE" w:rsidRDefault="00FC7DCE">
      <w:pPr>
        <w:spacing w:after="0" w:line="240" w:lineRule="auto"/>
        <w:rPr>
          <w:rFonts w:ascii="Arial" w:eastAsia="Arial" w:hAnsi="Arial" w:cs="Arial"/>
          <w:sz w:val="24"/>
          <w:szCs w:val="24"/>
        </w:rPr>
      </w:pPr>
    </w:p>
    <w:p w14:paraId="6212BB58" w14:textId="77777777" w:rsidR="00FC7DCE" w:rsidRDefault="008D1D83">
      <w:pPr>
        <w:numPr>
          <w:ilvl w:val="0"/>
          <w:numId w:val="1"/>
        </w:numPr>
        <w:contextualSpacing/>
        <w:rPr>
          <w:rFonts w:ascii="Arial" w:eastAsia="Arial" w:hAnsi="Arial" w:cs="Arial"/>
          <w:sz w:val="24"/>
          <w:szCs w:val="24"/>
        </w:rPr>
      </w:pPr>
      <w:r>
        <w:rPr>
          <w:rFonts w:ascii="Arial" w:eastAsia="Arial" w:hAnsi="Arial" w:cs="Arial"/>
          <w:sz w:val="24"/>
          <w:szCs w:val="24"/>
        </w:rPr>
        <w:t>Notify Coaches/Team Director/Team Captains at the start of season with intent to letter. Develop a re</w:t>
      </w:r>
      <w:r>
        <w:rPr>
          <w:rFonts w:ascii="Arial" w:eastAsia="Arial" w:hAnsi="Arial" w:cs="Arial"/>
          <w:sz w:val="24"/>
          <w:szCs w:val="24"/>
        </w:rPr>
        <w:t xml:space="preserve">alistic plan to achieve the requirement. </w:t>
      </w:r>
    </w:p>
    <w:p w14:paraId="03AA07F3" w14:textId="77777777" w:rsidR="00FC7DCE" w:rsidRDefault="008D1D83">
      <w:pPr>
        <w:numPr>
          <w:ilvl w:val="0"/>
          <w:numId w:val="1"/>
        </w:numPr>
        <w:contextualSpacing/>
        <w:rPr>
          <w:rFonts w:ascii="Arial" w:eastAsia="Arial" w:hAnsi="Arial" w:cs="Arial"/>
          <w:sz w:val="24"/>
          <w:szCs w:val="24"/>
        </w:rPr>
      </w:pPr>
      <w:bookmarkStart w:id="1" w:name="_pqycgptsj2m2" w:colFirst="0" w:colLast="0"/>
      <w:bookmarkEnd w:id="1"/>
      <w:r>
        <w:rPr>
          <w:rFonts w:ascii="Arial" w:eastAsia="Arial" w:hAnsi="Arial" w:cs="Arial"/>
          <w:sz w:val="24"/>
          <w:szCs w:val="24"/>
        </w:rPr>
        <w:t xml:space="preserve">Complete 150 hours of sanctioned team related activities. </w:t>
      </w:r>
    </w:p>
    <w:p w14:paraId="2CFF94C0" w14:textId="77777777" w:rsidR="00FC7DCE" w:rsidRDefault="008D1D83">
      <w:pPr>
        <w:numPr>
          <w:ilvl w:val="1"/>
          <w:numId w:val="1"/>
        </w:numPr>
        <w:contextualSpacing/>
        <w:rPr>
          <w:rFonts w:ascii="Arial" w:eastAsia="Arial" w:hAnsi="Arial" w:cs="Arial"/>
          <w:sz w:val="24"/>
          <w:szCs w:val="24"/>
        </w:rPr>
      </w:pPr>
      <w:bookmarkStart w:id="2" w:name="_he4hvpa6sywh" w:colFirst="0" w:colLast="0"/>
      <w:bookmarkEnd w:id="2"/>
      <w:r>
        <w:rPr>
          <w:rFonts w:ascii="Arial" w:eastAsia="Arial" w:hAnsi="Arial" w:cs="Arial"/>
          <w:sz w:val="24"/>
          <w:szCs w:val="24"/>
        </w:rPr>
        <w:t xml:space="preserve">The athlete will be required to maintain a log book indicating date, activity and time. </w:t>
      </w:r>
    </w:p>
    <w:p w14:paraId="63FA4850" w14:textId="77777777" w:rsidR="00FC7DCE" w:rsidRDefault="008D1D83">
      <w:pPr>
        <w:numPr>
          <w:ilvl w:val="1"/>
          <w:numId w:val="1"/>
        </w:numPr>
        <w:contextualSpacing/>
        <w:rPr>
          <w:rFonts w:ascii="Arial" w:eastAsia="Arial" w:hAnsi="Arial" w:cs="Arial"/>
          <w:sz w:val="24"/>
          <w:szCs w:val="24"/>
        </w:rPr>
      </w:pPr>
      <w:bookmarkStart w:id="3" w:name="_upggdpff7fw7" w:colFirst="0" w:colLast="0"/>
      <w:bookmarkEnd w:id="3"/>
      <w:r>
        <w:rPr>
          <w:rFonts w:ascii="Arial" w:eastAsia="Arial" w:hAnsi="Arial" w:cs="Arial"/>
          <w:sz w:val="24"/>
          <w:szCs w:val="24"/>
        </w:rPr>
        <w:t xml:space="preserve">Coaches will periodically review log books throughout the season. </w:t>
      </w:r>
    </w:p>
    <w:p w14:paraId="13B5189B" w14:textId="77777777" w:rsidR="00FC7DCE" w:rsidRDefault="008D1D83">
      <w:pPr>
        <w:numPr>
          <w:ilvl w:val="1"/>
          <w:numId w:val="1"/>
        </w:numPr>
        <w:contextualSpacing/>
        <w:rPr>
          <w:rFonts w:ascii="Arial" w:eastAsia="Arial" w:hAnsi="Arial" w:cs="Arial"/>
          <w:sz w:val="24"/>
          <w:szCs w:val="24"/>
        </w:rPr>
      </w:pPr>
      <w:bookmarkStart w:id="4" w:name="_mol7pjnsec08" w:colFirst="0" w:colLast="0"/>
      <w:bookmarkEnd w:id="4"/>
      <w:r>
        <w:rPr>
          <w:rFonts w:ascii="Arial" w:eastAsia="Arial" w:hAnsi="Arial" w:cs="Arial"/>
          <w:sz w:val="24"/>
          <w:szCs w:val="24"/>
        </w:rPr>
        <w:t xml:space="preserve">A minimum of 100 hours (2/3 of the </w:t>
      </w:r>
      <w:proofErr w:type="gramStart"/>
      <w:r>
        <w:rPr>
          <w:rFonts w:ascii="Arial" w:eastAsia="Arial" w:hAnsi="Arial" w:cs="Arial"/>
          <w:sz w:val="24"/>
          <w:szCs w:val="24"/>
        </w:rPr>
        <w:t>150 hour</w:t>
      </w:r>
      <w:proofErr w:type="gramEnd"/>
      <w:r>
        <w:rPr>
          <w:rFonts w:ascii="Arial" w:eastAsia="Arial" w:hAnsi="Arial" w:cs="Arial"/>
          <w:sz w:val="24"/>
          <w:szCs w:val="24"/>
        </w:rPr>
        <w:t xml:space="preserve"> requirement) must be official team activities (Races, Practices, and Team events). </w:t>
      </w:r>
    </w:p>
    <w:p w14:paraId="257DA93C" w14:textId="77777777" w:rsidR="00FC7DCE" w:rsidRDefault="008D1D83">
      <w:pPr>
        <w:numPr>
          <w:ilvl w:val="1"/>
          <w:numId w:val="1"/>
        </w:numPr>
        <w:contextualSpacing/>
        <w:rPr>
          <w:rFonts w:ascii="Arial" w:eastAsia="Arial" w:hAnsi="Arial" w:cs="Arial"/>
          <w:sz w:val="24"/>
          <w:szCs w:val="24"/>
        </w:rPr>
      </w:pPr>
      <w:bookmarkStart w:id="5" w:name="_2ubqqn3pjusf" w:colFirst="0" w:colLast="0"/>
      <w:bookmarkEnd w:id="5"/>
      <w:r>
        <w:rPr>
          <w:rFonts w:ascii="Arial" w:eastAsia="Arial" w:hAnsi="Arial" w:cs="Arial"/>
          <w:sz w:val="24"/>
          <w:szCs w:val="24"/>
        </w:rPr>
        <w:t xml:space="preserve">Up to 50 hours of self-directed training and/or racing (Starting 6/1) can be used to meet the </w:t>
      </w:r>
      <w:proofErr w:type="gramStart"/>
      <w:r>
        <w:rPr>
          <w:rFonts w:ascii="Arial" w:eastAsia="Arial" w:hAnsi="Arial" w:cs="Arial"/>
          <w:sz w:val="24"/>
          <w:szCs w:val="24"/>
        </w:rPr>
        <w:t>150 hour</w:t>
      </w:r>
      <w:proofErr w:type="gramEnd"/>
      <w:r>
        <w:rPr>
          <w:rFonts w:ascii="Arial" w:eastAsia="Arial" w:hAnsi="Arial" w:cs="Arial"/>
          <w:sz w:val="24"/>
          <w:szCs w:val="24"/>
        </w:rPr>
        <w:t xml:space="preserve"> requirement.</w:t>
      </w:r>
    </w:p>
    <w:p w14:paraId="60D21BBE" w14:textId="77777777" w:rsidR="00FC7DCE" w:rsidRDefault="008D1D83">
      <w:pPr>
        <w:numPr>
          <w:ilvl w:val="0"/>
          <w:numId w:val="1"/>
        </w:numPr>
        <w:contextualSpacing/>
        <w:rPr>
          <w:rFonts w:ascii="Arial" w:eastAsia="Arial" w:hAnsi="Arial" w:cs="Arial"/>
          <w:sz w:val="24"/>
          <w:szCs w:val="24"/>
        </w:rPr>
      </w:pPr>
      <w:r>
        <w:rPr>
          <w:rFonts w:ascii="Arial" w:eastAsia="Arial" w:hAnsi="Arial" w:cs="Arial"/>
          <w:sz w:val="24"/>
          <w:szCs w:val="24"/>
        </w:rPr>
        <w:t>Performance</w:t>
      </w:r>
      <w:r>
        <w:rPr>
          <w:rFonts w:ascii="Arial" w:eastAsia="Arial" w:hAnsi="Arial" w:cs="Arial"/>
          <w:sz w:val="24"/>
          <w:szCs w:val="24"/>
        </w:rPr>
        <w:t xml:space="preserve"> Criteria: Eligibility is met if any of the following are met:</w:t>
      </w:r>
    </w:p>
    <w:p w14:paraId="777F23A8" w14:textId="77777777" w:rsidR="00FC7DCE" w:rsidRDefault="008D1D83">
      <w:pPr>
        <w:numPr>
          <w:ilvl w:val="1"/>
          <w:numId w:val="1"/>
        </w:numPr>
        <w:contextualSpacing/>
        <w:rPr>
          <w:rFonts w:ascii="Arial" w:eastAsia="Arial" w:hAnsi="Arial" w:cs="Arial"/>
          <w:sz w:val="24"/>
          <w:szCs w:val="24"/>
        </w:rPr>
      </w:pPr>
      <w:r>
        <w:rPr>
          <w:rFonts w:ascii="Arial" w:eastAsia="Arial" w:hAnsi="Arial" w:cs="Arial"/>
          <w:sz w:val="24"/>
          <w:szCs w:val="24"/>
        </w:rPr>
        <w:t>Any racer competing in Varsity</w:t>
      </w:r>
    </w:p>
    <w:p w14:paraId="6387E9DA" w14:textId="77777777" w:rsidR="00FC7DCE" w:rsidRDefault="008D1D83">
      <w:pPr>
        <w:numPr>
          <w:ilvl w:val="1"/>
          <w:numId w:val="1"/>
        </w:numPr>
        <w:contextualSpacing/>
        <w:rPr>
          <w:rFonts w:ascii="Arial" w:eastAsia="Arial" w:hAnsi="Arial" w:cs="Arial"/>
          <w:sz w:val="24"/>
          <w:szCs w:val="24"/>
        </w:rPr>
      </w:pPr>
      <w:r>
        <w:rPr>
          <w:rFonts w:ascii="Arial" w:eastAsia="Arial" w:hAnsi="Arial" w:cs="Arial"/>
          <w:sz w:val="24"/>
          <w:szCs w:val="24"/>
        </w:rPr>
        <w:t>Any racer finishing in the top 50% of JV</w:t>
      </w:r>
      <w:r>
        <w:rPr>
          <w:rFonts w:ascii="Arial" w:eastAsia="Arial" w:hAnsi="Arial" w:cs="Arial"/>
          <w:sz w:val="24"/>
          <w:szCs w:val="24"/>
        </w:rPr>
        <w:t>3</w:t>
      </w:r>
      <w:r>
        <w:rPr>
          <w:rFonts w:ascii="Arial" w:eastAsia="Arial" w:hAnsi="Arial" w:cs="Arial"/>
          <w:sz w:val="24"/>
          <w:szCs w:val="24"/>
        </w:rPr>
        <w:t xml:space="preserve"> at the end of season ranking</w:t>
      </w:r>
    </w:p>
    <w:p w14:paraId="702339EB" w14:textId="77777777" w:rsidR="00FC7DCE" w:rsidRDefault="008D1D83">
      <w:pPr>
        <w:numPr>
          <w:ilvl w:val="1"/>
          <w:numId w:val="1"/>
        </w:numPr>
        <w:contextualSpacing/>
        <w:rPr>
          <w:rFonts w:ascii="Arial" w:eastAsia="Arial" w:hAnsi="Arial" w:cs="Arial"/>
          <w:sz w:val="24"/>
          <w:szCs w:val="24"/>
        </w:rPr>
      </w:pPr>
      <w:r>
        <w:rPr>
          <w:rFonts w:ascii="Arial" w:eastAsia="Arial" w:hAnsi="Arial" w:cs="Arial"/>
          <w:sz w:val="24"/>
          <w:szCs w:val="24"/>
        </w:rPr>
        <w:t xml:space="preserve">Any racer finishing in the top 5 </w:t>
      </w:r>
      <w:proofErr w:type="gramStart"/>
      <w:r>
        <w:rPr>
          <w:rFonts w:ascii="Arial" w:eastAsia="Arial" w:hAnsi="Arial" w:cs="Arial"/>
          <w:sz w:val="24"/>
          <w:szCs w:val="24"/>
        </w:rPr>
        <w:t>end</w:t>
      </w:r>
      <w:proofErr w:type="gramEnd"/>
      <w:r>
        <w:rPr>
          <w:rFonts w:ascii="Arial" w:eastAsia="Arial" w:hAnsi="Arial" w:cs="Arial"/>
          <w:sz w:val="24"/>
          <w:szCs w:val="24"/>
        </w:rPr>
        <w:t xml:space="preserve"> of season ranking for their category or top 3 in any i</w:t>
      </w:r>
      <w:r>
        <w:rPr>
          <w:rFonts w:ascii="Arial" w:eastAsia="Arial" w:hAnsi="Arial" w:cs="Arial"/>
          <w:sz w:val="24"/>
          <w:szCs w:val="24"/>
        </w:rPr>
        <w:t>ndividual race.</w:t>
      </w:r>
    </w:p>
    <w:p w14:paraId="1271D187" w14:textId="77777777" w:rsidR="00FC7DCE" w:rsidRDefault="008D1D83">
      <w:pPr>
        <w:numPr>
          <w:ilvl w:val="1"/>
          <w:numId w:val="1"/>
        </w:numPr>
        <w:contextualSpacing/>
        <w:rPr>
          <w:rFonts w:ascii="Arial" w:eastAsia="Arial" w:hAnsi="Arial" w:cs="Arial"/>
          <w:sz w:val="24"/>
          <w:szCs w:val="24"/>
        </w:rPr>
      </w:pPr>
      <w:r>
        <w:rPr>
          <w:rFonts w:ascii="Arial" w:eastAsia="Arial" w:hAnsi="Arial" w:cs="Arial"/>
          <w:sz w:val="24"/>
          <w:szCs w:val="24"/>
        </w:rPr>
        <w:t>Any racer who scores team points in two or more races.</w:t>
      </w:r>
    </w:p>
    <w:p w14:paraId="337FE3E9" w14:textId="77777777" w:rsidR="00FC7DCE" w:rsidRDefault="008D1D83">
      <w:pPr>
        <w:numPr>
          <w:ilvl w:val="1"/>
          <w:numId w:val="1"/>
        </w:numPr>
        <w:contextualSpacing/>
        <w:rPr>
          <w:rFonts w:ascii="Arial" w:eastAsia="Arial" w:hAnsi="Arial" w:cs="Arial"/>
          <w:sz w:val="24"/>
          <w:szCs w:val="24"/>
        </w:rPr>
      </w:pPr>
      <w:bookmarkStart w:id="6" w:name="_gjdgxs" w:colFirst="0" w:colLast="0"/>
      <w:bookmarkEnd w:id="6"/>
      <w:r>
        <w:rPr>
          <w:rFonts w:ascii="Arial" w:eastAsia="Arial" w:hAnsi="Arial" w:cs="Arial"/>
          <w:sz w:val="24"/>
          <w:szCs w:val="24"/>
        </w:rPr>
        <w:t>Coach’s discretion based on an athlete’s participation and performance over several years.</w:t>
      </w:r>
    </w:p>
    <w:p w14:paraId="4C574081" w14:textId="77777777" w:rsidR="00FC7DCE" w:rsidRDefault="008D1D83">
      <w:pPr>
        <w:numPr>
          <w:ilvl w:val="0"/>
          <w:numId w:val="1"/>
        </w:numPr>
        <w:contextualSpacing/>
        <w:rPr>
          <w:rFonts w:ascii="Arial" w:eastAsia="Arial" w:hAnsi="Arial" w:cs="Arial"/>
          <w:sz w:val="24"/>
          <w:szCs w:val="24"/>
        </w:rPr>
      </w:pPr>
      <w:bookmarkStart w:id="7" w:name="_dt5m0tyyoyuz" w:colFirst="0" w:colLast="0"/>
      <w:bookmarkEnd w:id="7"/>
      <w:r>
        <w:rPr>
          <w:rFonts w:ascii="Arial" w:eastAsia="Arial" w:hAnsi="Arial" w:cs="Arial"/>
          <w:sz w:val="24"/>
          <w:szCs w:val="24"/>
        </w:rPr>
        <w:t xml:space="preserve">Compete in all 5 races (DNF will count as athlete participation). The Only exclusion would be </w:t>
      </w:r>
      <w:r>
        <w:rPr>
          <w:rFonts w:ascii="Arial" w:eastAsia="Arial" w:hAnsi="Arial" w:cs="Arial"/>
          <w:sz w:val="24"/>
          <w:szCs w:val="24"/>
        </w:rPr>
        <w:t>for illness or family emergency. Only one exclusion per season is allowed and it must be approved by the Coach/Team Director.</w:t>
      </w:r>
    </w:p>
    <w:p w14:paraId="4A526D0E" w14:textId="77777777" w:rsidR="00FC7DCE" w:rsidRDefault="008D1D83">
      <w:pPr>
        <w:numPr>
          <w:ilvl w:val="0"/>
          <w:numId w:val="1"/>
        </w:numPr>
        <w:contextualSpacing/>
        <w:rPr>
          <w:rFonts w:ascii="Arial" w:eastAsia="Arial" w:hAnsi="Arial" w:cs="Arial"/>
          <w:sz w:val="24"/>
          <w:szCs w:val="24"/>
        </w:rPr>
      </w:pPr>
      <w:bookmarkStart w:id="8" w:name="_en5dfh7qsgpe" w:colFirst="0" w:colLast="0"/>
      <w:bookmarkEnd w:id="8"/>
      <w:r>
        <w:rPr>
          <w:rFonts w:ascii="Arial" w:eastAsia="Arial" w:hAnsi="Arial" w:cs="Arial"/>
          <w:sz w:val="24"/>
          <w:szCs w:val="24"/>
        </w:rPr>
        <w:t xml:space="preserve">Complete minimum of 3 hours of community service related to cycling. Athletes must obtain approval from Coach/Team Director prior </w:t>
      </w:r>
      <w:r>
        <w:rPr>
          <w:rFonts w:ascii="Arial" w:eastAsia="Arial" w:hAnsi="Arial" w:cs="Arial"/>
          <w:sz w:val="24"/>
          <w:szCs w:val="24"/>
        </w:rPr>
        <w:t xml:space="preserve">to service project start. </w:t>
      </w:r>
    </w:p>
    <w:p w14:paraId="572E83E8" w14:textId="77777777" w:rsidR="00FC7DCE" w:rsidRDefault="00FC7DCE">
      <w:pPr>
        <w:rPr>
          <w:sz w:val="24"/>
          <w:szCs w:val="24"/>
        </w:rPr>
      </w:pPr>
    </w:p>
    <w:sectPr w:rsidR="00FC7D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E6274"/>
    <w:multiLevelType w:val="multilevel"/>
    <w:tmpl w:val="89E831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CE"/>
    <w:rsid w:val="008D1D83"/>
    <w:rsid w:val="00B81AF6"/>
    <w:rsid w:val="00FC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320A8"/>
  <w15:docId w15:val="{227F7759-7EF9-4DBB-9B62-C2F5409B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Jackson</dc:creator>
  <cp:lastModifiedBy>Edward Jackson</cp:lastModifiedBy>
  <cp:revision>2</cp:revision>
  <dcterms:created xsi:type="dcterms:W3CDTF">2018-09-19T00:26:00Z</dcterms:created>
  <dcterms:modified xsi:type="dcterms:W3CDTF">2018-09-19T00:26:00Z</dcterms:modified>
</cp:coreProperties>
</file>